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59" w:rsidRDefault="00B12159" w:rsidP="00B12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Демоверсия итоговой работы по истории</w:t>
      </w:r>
    </w:p>
    <w:p w:rsidR="00324555" w:rsidRDefault="00B12159" w:rsidP="00B12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159">
        <w:rPr>
          <w:rFonts w:ascii="Times New Roman" w:hAnsi="Times New Roman" w:cs="Times New Roman"/>
          <w:sz w:val="24"/>
          <w:szCs w:val="24"/>
        </w:rPr>
        <w:t>в 6 классе за 2015 – 2016 учебный год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Толчком к переселению народов в средние века послужило вторжение из глубин Азии кочевников:</w:t>
      </w:r>
    </w:p>
    <w:p w:rsidR="00B12159" w:rsidRPr="00CB11ED" w:rsidRDefault="00B12159" w:rsidP="00B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вандалов</w:t>
      </w:r>
    </w:p>
    <w:p w:rsidR="00B12159" w:rsidRPr="00CB11ED" w:rsidRDefault="00B12159" w:rsidP="00B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остготов</w:t>
      </w:r>
    </w:p>
    <w:p w:rsidR="00B12159" w:rsidRPr="00CB11ED" w:rsidRDefault="00B12159" w:rsidP="00B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вестготов</w:t>
      </w:r>
    </w:p>
    <w:p w:rsidR="00B12159" w:rsidRPr="00CB11ED" w:rsidRDefault="00B12159" w:rsidP="00B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франков</w:t>
      </w:r>
    </w:p>
    <w:p w:rsidR="00B12159" w:rsidRPr="00CB11ED" w:rsidRDefault="00B12159" w:rsidP="00B1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гуннов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Сословия средневекового общества (уберите лишнее):</w:t>
      </w:r>
    </w:p>
    <w:p w:rsidR="00B12159" w:rsidRPr="00CB11ED" w:rsidRDefault="00B12159" w:rsidP="00B12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«те, кто трудится»</w:t>
      </w:r>
    </w:p>
    <w:p w:rsidR="00B12159" w:rsidRPr="00CB11ED" w:rsidRDefault="00B12159" w:rsidP="00B12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«те, кто воюет»</w:t>
      </w:r>
    </w:p>
    <w:p w:rsidR="00B12159" w:rsidRPr="00CB11ED" w:rsidRDefault="00B12159" w:rsidP="00B12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«те, кто молятся»</w:t>
      </w:r>
    </w:p>
    <w:p w:rsidR="00B12159" w:rsidRPr="00CB11ED" w:rsidRDefault="00B12159" w:rsidP="00B121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«те, кто торгует»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Основатель государства у франков был:</w:t>
      </w:r>
    </w:p>
    <w:p w:rsidR="00B12159" w:rsidRPr="00CB11ED" w:rsidRDefault="00B12159" w:rsidP="00B12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Карл Великий</w:t>
      </w:r>
    </w:p>
    <w:p w:rsidR="00B12159" w:rsidRPr="00CB11ED" w:rsidRDefault="00B12159" w:rsidP="00B12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Ян Жижка</w:t>
      </w:r>
    </w:p>
    <w:p w:rsidR="00B12159" w:rsidRPr="00CB11ED" w:rsidRDefault="00B12159" w:rsidP="00B121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1ED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Крестоносцами называли:</w:t>
      </w:r>
    </w:p>
    <w:p w:rsidR="00B12159" w:rsidRPr="00CB11ED" w:rsidRDefault="00B12159" w:rsidP="00B121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людей, принявших христианство</w:t>
      </w:r>
    </w:p>
    <w:p w:rsidR="00B12159" w:rsidRPr="00CB11ED" w:rsidRDefault="00B12159" w:rsidP="00B121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монахов</w:t>
      </w:r>
    </w:p>
    <w:p w:rsidR="00B12159" w:rsidRPr="00CB11ED" w:rsidRDefault="00B12159" w:rsidP="00B121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епископов</w:t>
      </w:r>
    </w:p>
    <w:p w:rsidR="00B12159" w:rsidRPr="00CB11ED" w:rsidRDefault="00B12159" w:rsidP="00B121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участников крестовых походов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Почему в Европе в средневековье строится множество замков:</w:t>
      </w:r>
    </w:p>
    <w:p w:rsidR="00B12159" w:rsidRPr="00CB11ED" w:rsidRDefault="00B12159" w:rsidP="00B12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для защиты от вторжения варваров</w:t>
      </w:r>
    </w:p>
    <w:p w:rsidR="00B12159" w:rsidRPr="00CB11ED" w:rsidRDefault="00B12159" w:rsidP="00B12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для защиты во время междоусобных столкновений</w:t>
      </w:r>
    </w:p>
    <w:p w:rsidR="00B12159" w:rsidRPr="00CB11ED" w:rsidRDefault="00B12159" w:rsidP="00B12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для защиты феодалов от массовых крестьянских волнений</w:t>
      </w:r>
    </w:p>
    <w:p w:rsidR="00B12159" w:rsidRPr="00CB11ED" w:rsidRDefault="00B12159" w:rsidP="00B121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по указу и распоряжению короля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Гуситское движение возникло:</w:t>
      </w:r>
    </w:p>
    <w:p w:rsidR="00B12159" w:rsidRPr="00CB11ED" w:rsidRDefault="00B12159" w:rsidP="00B12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Германии</w:t>
      </w:r>
    </w:p>
    <w:p w:rsidR="00B12159" w:rsidRPr="00CB11ED" w:rsidRDefault="00B12159" w:rsidP="00B12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Польше</w:t>
      </w:r>
    </w:p>
    <w:p w:rsidR="00B12159" w:rsidRPr="00CB11ED" w:rsidRDefault="00B12159" w:rsidP="00B12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Чехии</w:t>
      </w:r>
    </w:p>
    <w:p w:rsidR="00B12159" w:rsidRPr="00CB11ED" w:rsidRDefault="00B12159" w:rsidP="00B121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Венгрии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К причинам Столетней войны относится:</w:t>
      </w:r>
    </w:p>
    <w:p w:rsidR="00B12159" w:rsidRPr="00CB11ED" w:rsidRDefault="00B12159" w:rsidP="00B121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противоречия между Англией и Францией по поводу французских владений в Англии</w:t>
      </w:r>
    </w:p>
    <w:p w:rsidR="00B12159" w:rsidRPr="00CB11ED" w:rsidRDefault="00B12159" w:rsidP="00B121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противоречия между Англией и Францией по поводу английских владений во Франции</w:t>
      </w:r>
    </w:p>
    <w:p w:rsidR="00B12159" w:rsidRPr="00CB11ED" w:rsidRDefault="00B12159" w:rsidP="00B121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претензии французских королей на корону Англии</w:t>
      </w:r>
    </w:p>
    <w:p w:rsidR="00B12159" w:rsidRPr="00CB11ED" w:rsidRDefault="00B12159" w:rsidP="00B121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стремление Англии вернуть город Кале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Центр христианской культуры в раннее средневековье:</w:t>
      </w:r>
    </w:p>
    <w:p w:rsidR="00B12159" w:rsidRPr="00CB11ED" w:rsidRDefault="00B12159" w:rsidP="00B121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замки феодалов</w:t>
      </w:r>
    </w:p>
    <w:p w:rsidR="00B12159" w:rsidRPr="00CB11ED" w:rsidRDefault="00B12159" w:rsidP="00B121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дворцы короля</w:t>
      </w:r>
    </w:p>
    <w:p w:rsidR="00B12159" w:rsidRPr="00CB11ED" w:rsidRDefault="00B12159" w:rsidP="00B121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монастыри</w:t>
      </w:r>
    </w:p>
    <w:p w:rsidR="00B12159" w:rsidRPr="00CB11ED" w:rsidRDefault="00B12159" w:rsidP="00B121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lastRenderedPageBreak/>
        <w:t>города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Кому принадлежат слова: «Если вы, король Англии, не сделайте так, то я беру на себя руководить войной и, где бы ни настигла ваших людей во Франции, я заставлю их уйти волей и неволей.  Я послана сюда Богом, небесным королем, чтобы выгнать вас из всей Франции»:</w:t>
      </w:r>
    </w:p>
    <w:p w:rsidR="00B12159" w:rsidRPr="00CB11ED" w:rsidRDefault="00B12159" w:rsidP="00B121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Карл Великий</w:t>
      </w:r>
    </w:p>
    <w:p w:rsidR="00B12159" w:rsidRPr="00CB11ED" w:rsidRDefault="00B12159" w:rsidP="00B121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Жанна</w:t>
      </w:r>
      <w:proofErr w:type="gramStart"/>
      <w:r w:rsidRPr="00CB11E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B1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ED">
        <w:rPr>
          <w:rFonts w:ascii="Times New Roman" w:hAnsi="Times New Roman" w:cs="Times New Roman"/>
          <w:sz w:val="24"/>
          <w:szCs w:val="24"/>
        </w:rPr>
        <w:t>Арк</w:t>
      </w:r>
      <w:proofErr w:type="spellEnd"/>
    </w:p>
    <w:p w:rsidR="00B12159" w:rsidRPr="00CB11ED" w:rsidRDefault="00B12159" w:rsidP="00B1215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1ED"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 w:rsidRPr="00CB11ED">
        <w:rPr>
          <w:rFonts w:ascii="Times New Roman" w:hAnsi="Times New Roman" w:cs="Times New Roman"/>
          <w:sz w:val="24"/>
          <w:szCs w:val="24"/>
        </w:rPr>
        <w:t xml:space="preserve"> Кале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Выберите открытие и изобретение, сделанное в средние века: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открытие морского пути в Индию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 вращении небесных тел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изобретение книгопечатания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возникновение славянской письменности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изобретение карманных часов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изобретение водяного колеса</w:t>
      </w:r>
    </w:p>
    <w:p w:rsidR="00B12159" w:rsidRPr="00CB11ED" w:rsidRDefault="00B12159" w:rsidP="00B121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открытие Северного полюса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Событие                                                                                        Дата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Столетняя война                                                        1. 1265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Образование французского государства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11ED">
        <w:rPr>
          <w:rFonts w:ascii="Times New Roman" w:hAnsi="Times New Roman" w:cs="Times New Roman"/>
          <w:sz w:val="24"/>
          <w:szCs w:val="24"/>
        </w:rPr>
        <w:t>2. 1337 – 1453</w:t>
      </w:r>
      <w:r>
        <w:rPr>
          <w:rFonts w:ascii="Times New Roman" w:hAnsi="Times New Roman" w:cs="Times New Roman"/>
          <w:sz w:val="24"/>
          <w:szCs w:val="24"/>
        </w:rPr>
        <w:t>гг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Открытие Америки Колумбом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11ED">
        <w:rPr>
          <w:rFonts w:ascii="Times New Roman" w:hAnsi="Times New Roman" w:cs="Times New Roman"/>
          <w:sz w:val="24"/>
          <w:szCs w:val="24"/>
        </w:rPr>
        <w:t xml:space="preserve"> 3. 1358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Крестовые походы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1ED">
        <w:rPr>
          <w:rFonts w:ascii="Times New Roman" w:hAnsi="Times New Roman" w:cs="Times New Roman"/>
          <w:sz w:val="24"/>
          <w:szCs w:val="24"/>
        </w:rPr>
        <w:t xml:space="preserve"> 4. 1096 – 1099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Жакерия                                                                      5. 1492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12159" w:rsidRPr="00CB11ED" w:rsidRDefault="00B12159" w:rsidP="00B1215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Создание парламента в Англии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11ED">
        <w:rPr>
          <w:rFonts w:ascii="Times New Roman" w:hAnsi="Times New Roman" w:cs="Times New Roman"/>
          <w:sz w:val="24"/>
          <w:szCs w:val="24"/>
        </w:rPr>
        <w:t>6. 500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12159" w:rsidRPr="00CB11ED" w:rsidRDefault="00B12159" w:rsidP="00B12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Соотнесите понятие и значение: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Понятия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Натуральное хозяйство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Средневековье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Ислам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Монастырь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Исторические источники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Епископы</w:t>
      </w:r>
    </w:p>
    <w:p w:rsidR="00B12159" w:rsidRPr="00CB11ED" w:rsidRDefault="00B12159" w:rsidP="00B121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Иконы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            Значение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1.Эпоха в истории человечества между древним миром и новым временем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2.Хозяйство, в котором все необходимое производили внутри и расходовали на собственное потребление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3.Религия народов Востока связанная с верой  Аллаха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4.Место пребывания монахов, комплекс зданий, обнесенных стеной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5.Лицо, занимающее одну из высших должностей в христианской церкви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6.Вещественные, письменные или устные свидетельства</w:t>
      </w:r>
    </w:p>
    <w:p w:rsidR="00B12159" w:rsidRPr="00CB11ED" w:rsidRDefault="00B12159" w:rsidP="00B12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7.Изображение Иисуса Христа, Богоматери, святых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lastRenderedPageBreak/>
        <w:t>13. Установите соответствие: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Юстиниан                                       1.Военный вождь франков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1ED"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 w:rsidRPr="00CB11ED">
        <w:rPr>
          <w:rFonts w:ascii="Times New Roman" w:hAnsi="Times New Roman" w:cs="Times New Roman"/>
          <w:sz w:val="24"/>
          <w:szCs w:val="24"/>
        </w:rPr>
        <w:t xml:space="preserve"> Кале                                  2.Император Византии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Ян Гус                                             3.Вождь французской Жакерии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 w:rsidRPr="00CB11ED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CB11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1ED">
        <w:rPr>
          <w:rFonts w:ascii="Times New Roman" w:hAnsi="Times New Roman" w:cs="Times New Roman"/>
          <w:sz w:val="24"/>
          <w:szCs w:val="24"/>
        </w:rPr>
        <w:t>4.Великий чешский мыслитель и проповедник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 xml:space="preserve">Карл Великий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11ED">
        <w:rPr>
          <w:rFonts w:ascii="Times New Roman" w:hAnsi="Times New Roman" w:cs="Times New Roman"/>
          <w:sz w:val="24"/>
          <w:szCs w:val="24"/>
        </w:rPr>
        <w:t>5.Изобретатель книгопечатания</w:t>
      </w:r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1ED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CB11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1ED">
        <w:rPr>
          <w:rFonts w:ascii="Times New Roman" w:hAnsi="Times New Roman" w:cs="Times New Roman"/>
          <w:sz w:val="24"/>
          <w:szCs w:val="24"/>
        </w:rPr>
        <w:t xml:space="preserve"> 6.Король франков</w:t>
      </w:r>
    </w:p>
    <w:p w:rsidR="00B12159" w:rsidRPr="00CB11ED" w:rsidRDefault="00B12159" w:rsidP="00B121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Определите последовательность событий, приведших к освобождению городов от власти феодалов: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Бегство ремесленников из поместий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Восстание городов против феодалов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Возникновение городов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Выделение «умельцев»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Оседание ремесленников в удобных местах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Появление возможности «умельца» жить за счет ремесла</w:t>
      </w:r>
    </w:p>
    <w:p w:rsidR="00B12159" w:rsidRPr="00CB11ED" w:rsidRDefault="00B12159" w:rsidP="00B1215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11ED">
        <w:rPr>
          <w:rFonts w:ascii="Times New Roman" w:hAnsi="Times New Roman" w:cs="Times New Roman"/>
          <w:sz w:val="24"/>
          <w:szCs w:val="24"/>
        </w:rPr>
        <w:t>Притеснение городов синьорами</w:t>
      </w:r>
      <w:bookmarkStart w:id="0" w:name="_GoBack"/>
      <w:bookmarkEnd w:id="0"/>
    </w:p>
    <w:p w:rsidR="00B12159" w:rsidRPr="00CB11ED" w:rsidRDefault="00B12159" w:rsidP="00B12159">
      <w:pPr>
        <w:rPr>
          <w:rFonts w:ascii="Times New Roman" w:hAnsi="Times New Roman" w:cs="Times New Roman"/>
          <w:sz w:val="24"/>
          <w:szCs w:val="24"/>
        </w:rPr>
      </w:pPr>
    </w:p>
    <w:p w:rsidR="00B12159" w:rsidRPr="00B12159" w:rsidRDefault="00B12159" w:rsidP="00B12159">
      <w:pPr>
        <w:rPr>
          <w:rFonts w:ascii="Times New Roman" w:hAnsi="Times New Roman" w:cs="Times New Roman"/>
          <w:sz w:val="24"/>
          <w:szCs w:val="24"/>
        </w:rPr>
      </w:pPr>
    </w:p>
    <w:sectPr w:rsidR="00B12159" w:rsidRPr="00B12159" w:rsidSect="0032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BD9"/>
    <w:multiLevelType w:val="hybridMultilevel"/>
    <w:tmpl w:val="ABAEB4F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3028"/>
    <w:multiLevelType w:val="hybridMultilevel"/>
    <w:tmpl w:val="6D12B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42A34"/>
    <w:multiLevelType w:val="hybridMultilevel"/>
    <w:tmpl w:val="A0463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654F3"/>
    <w:multiLevelType w:val="hybridMultilevel"/>
    <w:tmpl w:val="66B48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F603E"/>
    <w:multiLevelType w:val="hybridMultilevel"/>
    <w:tmpl w:val="CF661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4FB2"/>
    <w:multiLevelType w:val="hybridMultilevel"/>
    <w:tmpl w:val="3D345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B4318"/>
    <w:multiLevelType w:val="hybridMultilevel"/>
    <w:tmpl w:val="4A76E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35216"/>
    <w:multiLevelType w:val="hybridMultilevel"/>
    <w:tmpl w:val="C7A6A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26CCB"/>
    <w:multiLevelType w:val="hybridMultilevel"/>
    <w:tmpl w:val="225C8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FF4147"/>
    <w:multiLevelType w:val="hybridMultilevel"/>
    <w:tmpl w:val="21202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D61EA8"/>
    <w:multiLevelType w:val="hybridMultilevel"/>
    <w:tmpl w:val="938E1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900D9D"/>
    <w:multiLevelType w:val="hybridMultilevel"/>
    <w:tmpl w:val="D1263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10162"/>
    <w:multiLevelType w:val="hybridMultilevel"/>
    <w:tmpl w:val="93583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5B254B"/>
    <w:multiLevelType w:val="hybridMultilevel"/>
    <w:tmpl w:val="CD84E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5909E7"/>
    <w:multiLevelType w:val="hybridMultilevel"/>
    <w:tmpl w:val="4830B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2A3820"/>
    <w:multiLevelType w:val="hybridMultilevel"/>
    <w:tmpl w:val="B18CD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2159"/>
    <w:rsid w:val="00324555"/>
    <w:rsid w:val="00B1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3142</Characters>
  <Application>Microsoft Office Word</Application>
  <DocSecurity>0</DocSecurity>
  <Lines>26</Lines>
  <Paragraphs>7</Paragraphs>
  <ScaleCrop>false</ScaleCrop>
  <Company>Krokoz™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2015-11-06T07:17:00Z</dcterms:created>
  <dcterms:modified xsi:type="dcterms:W3CDTF">2015-11-06T07:23:00Z</dcterms:modified>
</cp:coreProperties>
</file>